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D7" w:rsidRDefault="001F77D7" w:rsidP="001F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AB7">
        <w:rPr>
          <w:rFonts w:ascii="Times New Roman" w:hAnsi="Times New Roman" w:cs="Times New Roman"/>
          <w:b/>
          <w:sz w:val="24"/>
          <w:szCs w:val="24"/>
        </w:rPr>
        <w:t>Ankieta na temat odpadów pochodzących z prowadzonej działalności rolniczej</w:t>
      </w:r>
    </w:p>
    <w:p w:rsidR="00ED5EF1" w:rsidRPr="00957AB7" w:rsidRDefault="00E83648" w:rsidP="001F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120373">
        <w:rPr>
          <w:rFonts w:ascii="Times New Roman" w:hAnsi="Times New Roman" w:cs="Times New Roman"/>
          <w:b/>
          <w:sz w:val="24"/>
          <w:szCs w:val="24"/>
        </w:rPr>
        <w:t>a terenie Gminy Hańsk</w:t>
      </w:r>
    </w:p>
    <w:p w:rsidR="001F77D7" w:rsidRPr="00C04218" w:rsidRDefault="001F77D7" w:rsidP="001F77D7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218">
        <w:rPr>
          <w:rFonts w:ascii="Times New Roman" w:hAnsi="Times New Roman" w:cs="Times New Roman"/>
          <w:sz w:val="20"/>
          <w:szCs w:val="20"/>
        </w:rPr>
        <w:t xml:space="preserve">w związku z przystąpieniem do programu </w:t>
      </w:r>
      <w:r w:rsidRPr="00C04218">
        <w:rPr>
          <w:rFonts w:ascii="Times New Roman" w:hAnsi="Times New Roman" w:cs="Times New Roman"/>
          <w:sz w:val="20"/>
          <w:szCs w:val="20"/>
        </w:rPr>
        <w:br/>
        <w:t>„Usuwanie folii rolniczych i innych odpadów pochodzących z działalności rolniczej”</w:t>
      </w:r>
    </w:p>
    <w:p w:rsidR="001F77D7" w:rsidRPr="00027F21" w:rsidRDefault="00027F21" w:rsidP="00027F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77D7" w:rsidRPr="00027F21">
        <w:rPr>
          <w:rFonts w:ascii="Times New Roman" w:hAnsi="Times New Roman" w:cs="Times New Roman"/>
          <w:sz w:val="24"/>
          <w:szCs w:val="24"/>
        </w:rPr>
        <w:t>Dane Wnioskodawcy:</w:t>
      </w:r>
    </w:p>
    <w:p w:rsidR="00B41936" w:rsidRPr="00741EF1" w:rsidRDefault="001F77D7" w:rsidP="001F77D7">
      <w:pPr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741EF1">
        <w:rPr>
          <w:rFonts w:ascii="Times New Roman" w:hAnsi="Times New Roman" w:cs="Times New Roman"/>
          <w:sz w:val="24"/>
          <w:szCs w:val="24"/>
        </w:rPr>
        <w:t>Nazwisko:</w:t>
      </w:r>
    </w:p>
    <w:p w:rsidR="00B41936" w:rsidRPr="00741EF1" w:rsidRDefault="001F77D7" w:rsidP="001F77D7">
      <w:pPr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F77D7" w:rsidRPr="00741EF1" w:rsidRDefault="001F77D7" w:rsidP="00D876E9">
      <w:pPr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Adres zamieszkania:</w:t>
      </w:r>
    </w:p>
    <w:tbl>
      <w:tblPr>
        <w:tblStyle w:val="Tabela-Siatka"/>
        <w:tblpPr w:leftFromText="141" w:rightFromText="141" w:vertAnchor="text" w:horzAnchor="page" w:tblpX="2449" w:tblpY="319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027F21" w:rsidTr="00027F21">
        <w:trPr>
          <w:trHeight w:val="416"/>
        </w:trPr>
        <w:tc>
          <w:tcPr>
            <w:tcW w:w="357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7F21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7D7" w:rsidRDefault="001F77D7" w:rsidP="001F77D7">
      <w:pPr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02F1D" w:rsidRPr="00741EF1" w:rsidRDefault="00B41936" w:rsidP="001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2F1D">
        <w:rPr>
          <w:rFonts w:ascii="Times New Roman" w:hAnsi="Times New Roman" w:cs="Times New Roman"/>
          <w:sz w:val="24"/>
          <w:szCs w:val="24"/>
        </w:rPr>
        <w:t>ESEL</w:t>
      </w:r>
      <w:r w:rsidR="00027F21">
        <w:rPr>
          <w:rFonts w:ascii="Times New Roman" w:hAnsi="Times New Roman" w:cs="Times New Roman"/>
          <w:sz w:val="24"/>
          <w:szCs w:val="24"/>
        </w:rPr>
        <w:t>:</w:t>
      </w:r>
    </w:p>
    <w:p w:rsidR="00B41936" w:rsidRDefault="00B41936" w:rsidP="001F77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821" w:tblpY="50"/>
        <w:tblW w:w="0" w:type="auto"/>
        <w:tblLook w:val="04A0" w:firstRow="1" w:lastRow="0" w:firstColumn="1" w:lastColumn="0" w:noHBand="0" w:noVBand="1"/>
      </w:tblPr>
      <w:tblGrid>
        <w:gridCol w:w="309"/>
        <w:gridCol w:w="309"/>
        <w:gridCol w:w="310"/>
        <w:gridCol w:w="336"/>
        <w:gridCol w:w="310"/>
        <w:gridCol w:w="310"/>
        <w:gridCol w:w="310"/>
        <w:gridCol w:w="336"/>
        <w:gridCol w:w="310"/>
        <w:gridCol w:w="310"/>
        <w:gridCol w:w="336"/>
        <w:gridCol w:w="310"/>
        <w:gridCol w:w="310"/>
      </w:tblGrid>
      <w:tr w:rsidR="00027F21" w:rsidRPr="00D876E9" w:rsidTr="00027F21">
        <w:trPr>
          <w:trHeight w:val="446"/>
        </w:trPr>
        <w:tc>
          <w:tcPr>
            <w:tcW w:w="309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10" w:type="dxa"/>
          </w:tcPr>
          <w:p w:rsidR="00027F21" w:rsidRPr="00D876E9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10" w:type="dxa"/>
          </w:tcPr>
          <w:p w:rsidR="00027F21" w:rsidRPr="00D876E9" w:rsidRDefault="00027F21" w:rsidP="00027F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27F21" w:rsidRPr="00D876E9" w:rsidRDefault="00027F21" w:rsidP="000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6E9" w:rsidRDefault="00D876E9" w:rsidP="001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jeżeli rolnik jest</w:t>
      </w:r>
      <w:r w:rsidR="00B02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czynnym płatnikiem podatku VAT</w:t>
      </w:r>
      <w:r w:rsidR="00B02F1D">
        <w:rPr>
          <w:rFonts w:ascii="Times New Roman" w:hAnsi="Times New Roman" w:cs="Times New Roman"/>
          <w:sz w:val="24"/>
          <w:szCs w:val="24"/>
        </w:rPr>
        <w:t>:</w:t>
      </w:r>
    </w:p>
    <w:p w:rsidR="00957AB7" w:rsidRDefault="00957AB7" w:rsidP="001F77D7">
      <w:pPr>
        <w:rPr>
          <w:rFonts w:ascii="Times New Roman" w:hAnsi="Times New Roman" w:cs="Times New Roman"/>
          <w:sz w:val="24"/>
          <w:szCs w:val="24"/>
        </w:rPr>
      </w:pPr>
    </w:p>
    <w:p w:rsidR="00D876E9" w:rsidRDefault="00D876E9" w:rsidP="00027F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Adres działalności rolniczej:</w:t>
      </w:r>
    </w:p>
    <w:p w:rsidR="00D876E9" w:rsidRPr="00741EF1" w:rsidRDefault="00B22425" w:rsidP="001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37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1F77D7" w:rsidRDefault="001F77D7" w:rsidP="001F77D7">
      <w:pPr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Tel.</w:t>
      </w:r>
      <w:r w:rsidR="00ED5EF1">
        <w:rPr>
          <w:rFonts w:ascii="Times New Roman" w:hAnsi="Times New Roman" w:cs="Times New Roman"/>
          <w:sz w:val="24"/>
          <w:szCs w:val="24"/>
        </w:rPr>
        <w:t xml:space="preserve">: </w:t>
      </w:r>
      <w:r w:rsidRPr="00741E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F77D7" w:rsidRPr="00B02F1D" w:rsidRDefault="00B02F1D" w:rsidP="00027F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7D7" w:rsidRPr="00B02F1D">
        <w:rPr>
          <w:rFonts w:ascii="Times New Roman" w:hAnsi="Times New Roman" w:cs="Times New Roman"/>
          <w:sz w:val="24"/>
          <w:szCs w:val="24"/>
        </w:rPr>
        <w:t>Ilość i rodzaj odpadów pochodzących z działalności rolniczej przeznaczonych do odz</w:t>
      </w:r>
      <w:r w:rsidR="00D876E9" w:rsidRPr="00B02F1D">
        <w:rPr>
          <w:rFonts w:ascii="Times New Roman" w:hAnsi="Times New Roman" w:cs="Times New Roman"/>
          <w:sz w:val="24"/>
          <w:szCs w:val="24"/>
        </w:rPr>
        <w:t>ysku lub unieszkodliwienia (w Mg</w:t>
      </w:r>
      <w:r w:rsidR="00027F21">
        <w:rPr>
          <w:rFonts w:ascii="Times New Roman" w:hAnsi="Times New Roman" w:cs="Times New Roman"/>
          <w:sz w:val="24"/>
          <w:szCs w:val="24"/>
        </w:rPr>
        <w:t xml:space="preserve"> do dwóch miejsc po przecinku</w:t>
      </w:r>
      <w:r w:rsidR="001F77D7" w:rsidRPr="00B02F1D">
        <w:rPr>
          <w:rFonts w:ascii="Times New Roman" w:hAnsi="Times New Roman" w:cs="Times New Roman"/>
          <w:sz w:val="24"/>
          <w:szCs w:val="24"/>
        </w:rPr>
        <w:t>):</w:t>
      </w:r>
    </w:p>
    <w:p w:rsidR="00D876E9" w:rsidRPr="00741EF1" w:rsidRDefault="00D876E9" w:rsidP="00D87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50"/>
        <w:gridCol w:w="1628"/>
        <w:gridCol w:w="1559"/>
        <w:gridCol w:w="1543"/>
        <w:gridCol w:w="1429"/>
        <w:gridCol w:w="1429"/>
      </w:tblGrid>
      <w:tr w:rsidR="00ED5EF1" w:rsidTr="00ED5EF1">
        <w:tc>
          <w:tcPr>
            <w:tcW w:w="1250" w:type="dxa"/>
            <w:vMerge w:val="restart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1628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Folia rolnicza biała</w:t>
            </w:r>
          </w:p>
        </w:tc>
        <w:tc>
          <w:tcPr>
            <w:tcW w:w="155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Folia rolnicza  zielona</w:t>
            </w:r>
          </w:p>
        </w:tc>
        <w:tc>
          <w:tcPr>
            <w:tcW w:w="1543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Siatka i sznurek do owijania balotów</w:t>
            </w:r>
          </w:p>
        </w:tc>
        <w:tc>
          <w:tcPr>
            <w:tcW w:w="142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Opakowania po nawozach</w:t>
            </w:r>
          </w:p>
        </w:tc>
        <w:tc>
          <w:tcPr>
            <w:tcW w:w="142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Opakowania typu</w:t>
            </w:r>
          </w:p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Big-</w:t>
            </w:r>
            <w:proofErr w:type="spellStart"/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Bag</w:t>
            </w:r>
            <w:proofErr w:type="spellEnd"/>
          </w:p>
        </w:tc>
      </w:tr>
      <w:tr w:rsidR="00ED5EF1" w:rsidTr="00ED5EF1">
        <w:tc>
          <w:tcPr>
            <w:tcW w:w="1250" w:type="dxa"/>
            <w:vMerge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5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43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42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429" w:type="dxa"/>
          </w:tcPr>
          <w:p w:rsidR="00ED5EF1" w:rsidRPr="00957AB7" w:rsidRDefault="00ED5EF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</w:tr>
      <w:tr w:rsidR="00B02F1D" w:rsidTr="00ED5EF1">
        <w:tc>
          <w:tcPr>
            <w:tcW w:w="1250" w:type="dxa"/>
          </w:tcPr>
          <w:p w:rsidR="00D876E9" w:rsidRPr="00957AB7" w:rsidRDefault="00B02F1D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Odpady posiadane obecnie</w:t>
            </w:r>
          </w:p>
        </w:tc>
        <w:tc>
          <w:tcPr>
            <w:tcW w:w="1628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D876E9" w:rsidRDefault="00D876E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D876E9" w:rsidRDefault="00D876E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D876E9" w:rsidRDefault="00D876E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1D" w:rsidTr="00ED5EF1">
        <w:tc>
          <w:tcPr>
            <w:tcW w:w="1250" w:type="dxa"/>
          </w:tcPr>
          <w:p w:rsidR="00086719" w:rsidRPr="00957AB7" w:rsidRDefault="00B02F1D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odpadów które będą wytworzone w </w:t>
            </w:r>
            <w:r w:rsidR="00957AB7" w:rsidRPr="00957AB7">
              <w:rPr>
                <w:rFonts w:ascii="Times New Roman" w:hAnsi="Times New Roman" w:cs="Times New Roman"/>
                <w:b/>
                <w:sz w:val="20"/>
                <w:szCs w:val="20"/>
              </w:rPr>
              <w:t>ciągu 2020 r.</w:t>
            </w:r>
          </w:p>
        </w:tc>
        <w:tc>
          <w:tcPr>
            <w:tcW w:w="1628" w:type="dxa"/>
          </w:tcPr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21" w:rsidRPr="00027F21" w:rsidRDefault="00027F21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 _ , _ _</w:t>
            </w: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19" w:rsidRDefault="00086719" w:rsidP="00957A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B03" w:rsidRPr="00BC3B03" w:rsidRDefault="00BC3B03" w:rsidP="00BC3B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425" w:rsidRDefault="00B22425" w:rsidP="00BC3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b/>
          <w:sz w:val="24"/>
          <w:szCs w:val="24"/>
        </w:rPr>
        <w:t>UWAGA 1</w:t>
      </w:r>
      <w:r w:rsidR="00027F21">
        <w:rPr>
          <w:rFonts w:ascii="Times New Roman" w:hAnsi="Times New Roman" w:cs="Times New Roman"/>
          <w:sz w:val="24"/>
          <w:szCs w:val="24"/>
        </w:rPr>
        <w:t>:</w:t>
      </w:r>
      <w:r w:rsidRPr="00B22425">
        <w:rPr>
          <w:rFonts w:ascii="Times New Roman" w:hAnsi="Times New Roman" w:cs="Times New Roman"/>
          <w:sz w:val="24"/>
          <w:szCs w:val="24"/>
        </w:rPr>
        <w:t xml:space="preserve"> Ankiety złożone po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2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B22425">
        <w:rPr>
          <w:rFonts w:ascii="Times New Roman" w:hAnsi="Times New Roman" w:cs="Times New Roman"/>
          <w:sz w:val="24"/>
          <w:szCs w:val="24"/>
        </w:rPr>
        <w:t xml:space="preserve"> br. nie zostaną uwzględnione przy składaniu wniosku. Dofinansowanie 1 Mg odpadów wynosi 500 zł, w przypadku przekroczenia tej kwoty rolnik będzie zobowiązany dopłacić różnicę.</w:t>
      </w:r>
    </w:p>
    <w:p w:rsidR="001F77D7" w:rsidRPr="00741EF1" w:rsidRDefault="001F77D7" w:rsidP="00BC3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b/>
          <w:sz w:val="24"/>
          <w:szCs w:val="24"/>
        </w:rPr>
        <w:t>UWAGA</w:t>
      </w:r>
      <w:r w:rsidR="00027F21" w:rsidRPr="00027F2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27F21">
        <w:rPr>
          <w:rFonts w:ascii="Times New Roman" w:hAnsi="Times New Roman" w:cs="Times New Roman"/>
          <w:b/>
          <w:sz w:val="24"/>
          <w:szCs w:val="24"/>
        </w:rPr>
        <w:t>:</w:t>
      </w:r>
      <w:r w:rsidRPr="00741EF1">
        <w:rPr>
          <w:rFonts w:ascii="Times New Roman" w:hAnsi="Times New Roman" w:cs="Times New Roman"/>
          <w:sz w:val="24"/>
          <w:szCs w:val="24"/>
        </w:rPr>
        <w:t xml:space="preserve"> Odpady przeznaczone do odbioru</w:t>
      </w:r>
      <w:r w:rsidR="00B22425">
        <w:rPr>
          <w:rFonts w:ascii="Times New Roman" w:hAnsi="Times New Roman" w:cs="Times New Roman"/>
          <w:sz w:val="24"/>
          <w:szCs w:val="24"/>
        </w:rPr>
        <w:t xml:space="preserve"> powinny być pozbawione zanieczyszczeń w postaci resztek nawozów i pozostałości organicznych</w:t>
      </w:r>
      <w:r w:rsidRPr="00741EF1">
        <w:rPr>
          <w:rFonts w:ascii="Times New Roman" w:hAnsi="Times New Roman" w:cs="Times New Roman"/>
          <w:sz w:val="24"/>
          <w:szCs w:val="24"/>
        </w:rPr>
        <w:t xml:space="preserve"> należy składować zwinięte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741EF1">
        <w:rPr>
          <w:rFonts w:ascii="Times New Roman" w:hAnsi="Times New Roman" w:cs="Times New Roman"/>
          <w:sz w:val="24"/>
          <w:szCs w:val="24"/>
        </w:rPr>
        <w:t>bele lub rolki, umożliwiające ich zważenie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741EF1">
        <w:rPr>
          <w:rFonts w:ascii="Times New Roman" w:hAnsi="Times New Roman" w:cs="Times New Roman"/>
          <w:sz w:val="24"/>
          <w:szCs w:val="24"/>
        </w:rPr>
        <w:t>załadunek.</w:t>
      </w:r>
    </w:p>
    <w:p w:rsidR="001F77D7" w:rsidRPr="00741EF1" w:rsidRDefault="001F77D7" w:rsidP="00BC3B0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lastRenderedPageBreak/>
        <w:t>Oświadczam że zapoznałem się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Regulaminem naboru wniosków o udział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741EF1">
        <w:rPr>
          <w:rFonts w:ascii="Times New Roman" w:hAnsi="Times New Roman" w:cs="Times New Roman"/>
          <w:sz w:val="24"/>
          <w:szCs w:val="24"/>
        </w:rPr>
        <w:t>programie priorytetowym „Usuwanie folii rolniczych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741EF1">
        <w:rPr>
          <w:rFonts w:ascii="Times New Roman" w:hAnsi="Times New Roman" w:cs="Times New Roman"/>
          <w:sz w:val="24"/>
          <w:szCs w:val="24"/>
        </w:rPr>
        <w:t>innych odpadów pochodzących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działalności rolniczej”, realizowanym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dotacji NFOŚiGW, oraz że mam świadomość, iż złożenie niniejszej informacji nie jest równoznaczne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przyznaniem dofinansowania umożliwiającego realizację przedsięwzięcia,</w:t>
      </w:r>
    </w:p>
    <w:p w:rsidR="001F77D7" w:rsidRPr="00120373" w:rsidRDefault="001F77D7" w:rsidP="00BC3B0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W przy</w:t>
      </w:r>
      <w:r w:rsidRPr="00120373">
        <w:rPr>
          <w:rFonts w:ascii="Times New Roman" w:hAnsi="Times New Roman" w:cs="Times New Roman"/>
          <w:sz w:val="24"/>
          <w:szCs w:val="24"/>
        </w:rPr>
        <w:t xml:space="preserve">padku rezygnacji z udziału w programie, zobowiązuję się niezwłocznie złożyć Wójtowi Gminy </w:t>
      </w:r>
      <w:r w:rsidR="00120373" w:rsidRPr="00120373">
        <w:rPr>
          <w:rFonts w:ascii="Times New Roman" w:hAnsi="Times New Roman" w:cs="Times New Roman"/>
          <w:sz w:val="24"/>
          <w:szCs w:val="24"/>
        </w:rPr>
        <w:t>Hańsk</w:t>
      </w:r>
      <w:r w:rsidRPr="00120373">
        <w:rPr>
          <w:rFonts w:ascii="Times New Roman" w:hAnsi="Times New Roman" w:cs="Times New Roman"/>
          <w:sz w:val="24"/>
          <w:szCs w:val="24"/>
        </w:rPr>
        <w:t xml:space="preserve"> oświadczenie o rezygnacji.</w:t>
      </w:r>
    </w:p>
    <w:p w:rsidR="001F77D7" w:rsidRPr="00741EF1" w:rsidRDefault="001F77D7" w:rsidP="00BC3B0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0373">
        <w:rPr>
          <w:rFonts w:ascii="Times New Roman" w:hAnsi="Times New Roman" w:cs="Times New Roman"/>
          <w:sz w:val="24"/>
          <w:szCs w:val="24"/>
        </w:rPr>
        <w:t xml:space="preserve">Zgodnie z art. 6 ust. 1 lit. a ogólnego rozporządzenia o ochronie danych osobowych z dnia 27 kwietnia 2016r., wyrażam zgodę na przetwarzanie przez Urząd Gminy </w:t>
      </w:r>
      <w:r w:rsidR="00120373" w:rsidRPr="00120373">
        <w:rPr>
          <w:rFonts w:ascii="Times New Roman" w:hAnsi="Times New Roman" w:cs="Times New Roman"/>
          <w:sz w:val="24"/>
          <w:szCs w:val="24"/>
        </w:rPr>
        <w:t>Hańsk</w:t>
      </w:r>
      <w:r w:rsidRPr="00120373">
        <w:rPr>
          <w:rFonts w:ascii="Times New Roman" w:hAnsi="Times New Roman" w:cs="Times New Roman"/>
          <w:sz w:val="24"/>
          <w:szCs w:val="24"/>
        </w:rPr>
        <w:t xml:space="preserve"> </w:t>
      </w:r>
      <w:r w:rsidRPr="00741EF1">
        <w:rPr>
          <w:rFonts w:ascii="Times New Roman" w:hAnsi="Times New Roman" w:cs="Times New Roman"/>
          <w:sz w:val="24"/>
          <w:szCs w:val="24"/>
        </w:rPr>
        <w:t>moich danych osobowych,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741EF1">
        <w:rPr>
          <w:rFonts w:ascii="Times New Roman" w:hAnsi="Times New Roman" w:cs="Times New Roman"/>
          <w:sz w:val="24"/>
          <w:szCs w:val="24"/>
        </w:rPr>
        <w:t>związku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realizacją programu „Usuwanie folii rolniczych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741EF1">
        <w:rPr>
          <w:rFonts w:ascii="Times New Roman" w:hAnsi="Times New Roman" w:cs="Times New Roman"/>
          <w:sz w:val="24"/>
          <w:szCs w:val="24"/>
        </w:rPr>
        <w:t>innych odpadów pochodzących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41EF1">
        <w:rPr>
          <w:rFonts w:ascii="Times New Roman" w:hAnsi="Times New Roman" w:cs="Times New Roman"/>
          <w:sz w:val="24"/>
          <w:szCs w:val="24"/>
        </w:rPr>
        <w:t>działalności rolniczej”.</w:t>
      </w:r>
    </w:p>
    <w:p w:rsidR="001F77D7" w:rsidRPr="00BC3B03" w:rsidRDefault="001F77D7" w:rsidP="001F77D7">
      <w:pPr>
        <w:pStyle w:val="Akapitzlist"/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1F77D7" w:rsidRPr="00741EF1" w:rsidRDefault="001F77D7" w:rsidP="001F77D7">
      <w:pPr>
        <w:pStyle w:val="Akapitzlist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741EF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C3B03" w:rsidRPr="00BC3B03" w:rsidRDefault="001F77D7" w:rsidP="00BC3B03">
      <w:pPr>
        <w:pStyle w:val="Akapitzlist"/>
        <w:spacing w:line="360" w:lineRule="auto"/>
        <w:ind w:left="4968" w:firstLine="696"/>
        <w:rPr>
          <w:rFonts w:ascii="Times New Roman" w:hAnsi="Times New Roman" w:cs="Times New Roman"/>
          <w:sz w:val="20"/>
          <w:szCs w:val="20"/>
        </w:rPr>
      </w:pPr>
      <w:r w:rsidRPr="00741EF1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i </w:t>
      </w:r>
      <w:r w:rsidRPr="00741EF1">
        <w:rPr>
          <w:rFonts w:ascii="Times New Roman" w:hAnsi="Times New Roman" w:cs="Times New Roman"/>
          <w:sz w:val="20"/>
          <w:szCs w:val="20"/>
        </w:rPr>
        <w:t>czytelny podpis Wnioskodawcy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BC3B0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KLAUZULA INFORMACYJNA</w:t>
      </w:r>
      <w:r w:rsidRPr="00BC3B03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BC3B0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 PRZETWARZANIU DANYCH OSOBOWYCH</w:t>
      </w:r>
      <w:r w:rsidRPr="00BC3B03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BC3B0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 Urzędzie Gminy Hańsk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C3B03">
        <w:rPr>
          <w:rFonts w:ascii="Times New Roman" w:eastAsia="Times New Roman" w:hAnsi="Times New Roman" w:cs="Times New Roman"/>
          <w:sz w:val="24"/>
          <w:lang w:eastAsia="pl-P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C3B03">
        <w:rPr>
          <w:rFonts w:ascii="Times New Roman" w:eastAsia="Times New Roman" w:hAnsi="Times New Roman" w:cs="Times New Roman"/>
          <w:sz w:val="24"/>
          <w:lang w:eastAsia="pl-PL"/>
        </w:rPr>
        <w:t>Dz.Urz.UE.L</w:t>
      </w:r>
      <w:proofErr w:type="spellEnd"/>
      <w:r w:rsidRPr="00BC3B03">
        <w:rPr>
          <w:rFonts w:ascii="Times New Roman" w:eastAsia="Times New Roman" w:hAnsi="Times New Roman" w:cs="Times New Roman"/>
          <w:sz w:val="24"/>
          <w:lang w:eastAsia="pl-PL"/>
        </w:rPr>
        <w:t xml:space="preserve"> Nr 119, str. 1), zwanego dalej „RODO” informuje się petentów Urzędu Gminy Hańsk, że: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br/>
        <w:t>Administratorem zbieranych i przetwarzanych przez Urząd Gminy Hańsk danych osobowych jest Wójt Gminy Hańsk. Adres Urzędu Gminy: Hańsk Pierwszy: ul. Osiedlowa 4, 22-235 Hańsk Pierwszy, tel. 82 5714028.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Sposoby kontaktu z inspektorem ochrony danych w Urzędzie Gminy Hańsk: Inspektor ochrony danych, ul. Osiedlowa 4, 22-235 Hańsk Pierwszy, tel. 82 5714028, kod pocztowy 22-235 Hańsk Pierwszy, adres e-mail: </w:t>
      </w:r>
      <w:hyperlink r:id="rId6" w:history="1">
        <w:r w:rsidRPr="00BC3B03">
          <w:rPr>
            <w:rFonts w:ascii="Times New Roman" w:eastAsia="Times New Roman" w:hAnsi="Times New Roman" w:cs="Times New Roman"/>
            <w:sz w:val="24"/>
            <w:u w:val="single"/>
            <w:bdr w:val="none" w:sz="0" w:space="0" w:color="auto" w:frame="1"/>
            <w:lang w:eastAsia="pl-PL"/>
          </w:rPr>
          <w:t>iod@hansk.pl</w:t>
        </w:r>
      </w:hyperlink>
      <w:r w:rsidRPr="00BC3B03">
        <w:rPr>
          <w:rFonts w:ascii="Times New Roman" w:eastAsia="Times New Roman" w:hAnsi="Times New Roman" w:cs="Times New Roman"/>
          <w:sz w:val="24"/>
          <w:lang w:eastAsia="pl-PL"/>
        </w:rPr>
        <w:t> . Z inspektorem ochrony danych można kontaktować się w sprawach dotyczących przetwarzania danych osobowych.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Pani/Pana dane osobowe przetwarzane są na podstawie obowiązujących przepisów prawa, zawartych umów oraz na podstawie udzielonej zgody.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Pani/Pana dane osobowe od momentu pozyskania będą przechowywane przez okres wynikający z przepisów prawa.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Pani/Pan ma prawo dostępu do swoich danych osobowych oraz możliwość ich sprostowania, usunięcia lub ograniczenia przetwarzania oraz prawo do wniesienia sprzeciwu wobec przetwarzania.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Jeżeli przetwarzanie Pani/Pana danych odbywa się na podstawie zgody na przetwarzanie, Pani/Pan ma prawo do cofnięcia zgody na przetwarzanie danych osobowych w dowolnym momencie, bez wpływu na zgodność z prawem przetwarzania, którego dokonano na podstawie zgody przed jej cofnięciem.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Pani/Pan ma prawo wniesienia skargi do organu nadzorczego (Urzędu Ochrony Danych Osobowych).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W większości przypadków przetwarzanie danych osobowych wynika z przepisów prawa, a ich podanie przez Panią/Pana jest obowiązkowe. W niektórych przypadkach podanie danych osobowych może być dobrowolne. W sytuacji dobrowolności podania danych osobowych petenci zostaną o tym fakcie poinformowani. Informujemy, iż Pani/Pana dane osobowe są przekazywane innym odbiorcom wyłącznie na podstawie przepisów prawa, bądź stosownie do wyrażonej przez Panią/Pana zgody.</w:t>
      </w:r>
    </w:p>
    <w:p w:rsidR="00BC3B03" w:rsidRPr="00BC3B03" w:rsidRDefault="00BC3B03" w:rsidP="00BC3B03">
      <w:pPr>
        <w:shd w:val="clear" w:color="auto" w:fill="FFFFFF"/>
        <w:spacing w:after="0" w:line="246" w:lineRule="atLeast"/>
        <w:ind w:left="116" w:right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W związku z funkcjonowaniem systemów teleinformatycznych w Urzędzie Gminy niektóre przetwarzane przez Administratora Pani/Pana dane osobowe są przetwarzane w sposób zautomatyzowany.</w:t>
      </w:r>
    </w:p>
    <w:p w:rsidR="00BC3B03" w:rsidRPr="00BC3B03" w:rsidRDefault="00BC3B03" w:rsidP="00BC3B03">
      <w:pPr>
        <w:shd w:val="clear" w:color="auto" w:fill="FFFFFF"/>
        <w:spacing w:after="240" w:line="246" w:lineRule="atLeast"/>
        <w:ind w:right="116" w:firstLine="11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3B03">
        <w:rPr>
          <w:rFonts w:ascii="Times New Roman" w:eastAsia="Times New Roman" w:hAnsi="Times New Roman" w:cs="Times New Roman"/>
          <w:sz w:val="24"/>
          <w:lang w:eastAsia="pl-PL"/>
        </w:rPr>
        <w:t>Pani/Pana dane osobowe nie będą profilowane.</w:t>
      </w:r>
      <w:bookmarkStart w:id="0" w:name="_GoBack"/>
      <w:bookmarkEnd w:id="0"/>
    </w:p>
    <w:sectPr w:rsidR="00BC3B03" w:rsidRPr="00BC3B03" w:rsidSect="00BC3B0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DA1"/>
    <w:multiLevelType w:val="hybridMultilevel"/>
    <w:tmpl w:val="D584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5017"/>
    <w:multiLevelType w:val="hybridMultilevel"/>
    <w:tmpl w:val="87B0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19D"/>
    <w:multiLevelType w:val="hybridMultilevel"/>
    <w:tmpl w:val="1B8E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23EB7"/>
    <w:multiLevelType w:val="hybridMultilevel"/>
    <w:tmpl w:val="3822D250"/>
    <w:lvl w:ilvl="0" w:tplc="043C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D7"/>
    <w:rsid w:val="00027F21"/>
    <w:rsid w:val="00086719"/>
    <w:rsid w:val="00120373"/>
    <w:rsid w:val="001F77D7"/>
    <w:rsid w:val="00584B43"/>
    <w:rsid w:val="00952B91"/>
    <w:rsid w:val="00957AB7"/>
    <w:rsid w:val="00A85E06"/>
    <w:rsid w:val="00B02F1D"/>
    <w:rsid w:val="00B22425"/>
    <w:rsid w:val="00B41936"/>
    <w:rsid w:val="00BC3B03"/>
    <w:rsid w:val="00D2727D"/>
    <w:rsid w:val="00D876E9"/>
    <w:rsid w:val="00E83648"/>
    <w:rsid w:val="00E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7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7D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7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7D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7</cp:revision>
  <cp:lastPrinted>2019-10-16T11:09:00Z</cp:lastPrinted>
  <dcterms:created xsi:type="dcterms:W3CDTF">2019-10-16T11:07:00Z</dcterms:created>
  <dcterms:modified xsi:type="dcterms:W3CDTF">2019-10-23T11:01:00Z</dcterms:modified>
</cp:coreProperties>
</file>